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90A" w:rsidRDefault="0030790A" w:rsidP="0030790A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5.15pt" o:ole="" fillcolor="window">
            <v:imagedata r:id="rId4" o:title=""/>
          </v:shape>
          <o:OLEObject Type="Embed" ProgID="PBrush" ShapeID="_x0000_i1025" DrawAspect="Content" ObjectID="_1552832306" r:id="rId5">
            <o:FieldCodes>\s \* MERGEFORMAT</o:FieldCodes>
          </o:OLEObject>
        </w:object>
      </w:r>
    </w:p>
    <w:p w:rsidR="0030790A" w:rsidRDefault="0030790A" w:rsidP="0030790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30790A" w:rsidRDefault="0030790A" w:rsidP="0030790A">
      <w:pPr>
        <w:pStyle w:val="1"/>
      </w:pPr>
      <w:r>
        <w:t>ЧЕРНІВЕЦЬКА ОБЛАСНА РАДА</w:t>
      </w:r>
    </w:p>
    <w:p w:rsidR="0030790A" w:rsidRPr="00CC3076" w:rsidRDefault="0030790A" w:rsidP="0030790A">
      <w:pPr>
        <w:pStyle w:val="2"/>
        <w:rPr>
          <w:sz w:val="16"/>
          <w:szCs w:val="16"/>
        </w:rPr>
      </w:pPr>
    </w:p>
    <w:p w:rsidR="0030790A" w:rsidRDefault="00B040DF" w:rsidP="0030790A">
      <w:pPr>
        <w:pStyle w:val="2"/>
      </w:pPr>
      <w:r>
        <w:t>ХІІ</w:t>
      </w:r>
      <w:r w:rsidR="0030790A">
        <w:t xml:space="preserve"> сесія VІІ скликання</w:t>
      </w:r>
    </w:p>
    <w:p w:rsidR="0030790A" w:rsidRPr="00CC3076" w:rsidRDefault="0030790A" w:rsidP="0030790A">
      <w:pPr>
        <w:jc w:val="center"/>
        <w:rPr>
          <w:sz w:val="16"/>
          <w:szCs w:val="16"/>
        </w:rPr>
      </w:pPr>
    </w:p>
    <w:p w:rsidR="0030790A" w:rsidRDefault="0030790A" w:rsidP="0030790A">
      <w:pPr>
        <w:pStyle w:val="3"/>
      </w:pPr>
      <w:r>
        <w:t>РІШЕННЯ №</w:t>
      </w:r>
      <w:r w:rsidR="00B040DF">
        <w:t>51-12</w:t>
      </w:r>
      <w:r>
        <w:t>/17</w:t>
      </w:r>
    </w:p>
    <w:p w:rsidR="0030790A" w:rsidRPr="00336C10" w:rsidRDefault="0030790A" w:rsidP="0030790A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30790A" w:rsidTr="000E3A00">
        <w:tc>
          <w:tcPr>
            <w:tcW w:w="4261" w:type="dxa"/>
          </w:tcPr>
          <w:p w:rsidR="0030790A" w:rsidRDefault="00B040DF" w:rsidP="000E3A0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березня</w:t>
            </w:r>
            <w:r w:rsidR="0030790A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339" w:type="dxa"/>
          </w:tcPr>
          <w:p w:rsidR="0030790A" w:rsidRPr="00CC3076" w:rsidRDefault="0030790A" w:rsidP="000E3A0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30790A" w:rsidRPr="002234D7" w:rsidRDefault="0030790A" w:rsidP="0030790A">
      <w:pPr>
        <w:rPr>
          <w:rFonts w:ascii="Times New Roman" w:hAnsi="Times New Roman"/>
          <w:b/>
          <w:sz w:val="16"/>
          <w:szCs w:val="16"/>
        </w:rPr>
      </w:pPr>
    </w:p>
    <w:p w:rsidR="0030790A" w:rsidRDefault="0030790A" w:rsidP="0030790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Гливко</w:t>
      </w:r>
      <w:proofErr w:type="spellEnd"/>
      <w:r>
        <w:rPr>
          <w:rFonts w:ascii="Times New Roman" w:hAnsi="Times New Roman"/>
          <w:b/>
          <w:szCs w:val="28"/>
        </w:rPr>
        <w:t xml:space="preserve"> А.Г. щодо заміни вікон </w:t>
      </w:r>
      <w:r w:rsidR="0053305A">
        <w:rPr>
          <w:rFonts w:ascii="Times New Roman" w:hAnsi="Times New Roman"/>
          <w:b/>
          <w:szCs w:val="28"/>
        </w:rPr>
        <w:t xml:space="preserve">у </w:t>
      </w:r>
      <w:proofErr w:type="spellStart"/>
      <w:r>
        <w:rPr>
          <w:rFonts w:ascii="Times New Roman" w:hAnsi="Times New Roman"/>
          <w:b/>
          <w:szCs w:val="28"/>
        </w:rPr>
        <w:t>Нижньосиньовецько</w:t>
      </w:r>
      <w:r w:rsidR="0053305A">
        <w:rPr>
          <w:rFonts w:ascii="Times New Roman" w:hAnsi="Times New Roman"/>
          <w:b/>
          <w:szCs w:val="28"/>
        </w:rPr>
        <w:t>му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ЗНЗ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Глибоцького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30790A" w:rsidRPr="00760275" w:rsidRDefault="0030790A" w:rsidP="0030790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30790A" w:rsidRPr="00CA4439" w:rsidRDefault="0030790A" w:rsidP="0030790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30790A">
        <w:rPr>
          <w:rFonts w:hint="eastAsia"/>
          <w:szCs w:val="28"/>
        </w:rPr>
        <w:t>Гливко</w:t>
      </w:r>
      <w:proofErr w:type="spellEnd"/>
      <w:r w:rsidRPr="0030790A">
        <w:rPr>
          <w:szCs w:val="28"/>
        </w:rPr>
        <w:t xml:space="preserve"> </w:t>
      </w:r>
      <w:r w:rsidRPr="0030790A">
        <w:rPr>
          <w:rFonts w:hint="eastAsia"/>
          <w:szCs w:val="28"/>
        </w:rPr>
        <w:t>А</w:t>
      </w:r>
      <w:r w:rsidRPr="0030790A">
        <w:rPr>
          <w:szCs w:val="28"/>
        </w:rPr>
        <w:t>.</w:t>
      </w:r>
      <w:r w:rsidRPr="0030790A">
        <w:rPr>
          <w:rFonts w:hint="eastAsia"/>
          <w:szCs w:val="28"/>
        </w:rPr>
        <w:t>Г</w:t>
      </w:r>
      <w:r w:rsidRPr="0030790A">
        <w:rPr>
          <w:szCs w:val="28"/>
        </w:rPr>
        <w:t xml:space="preserve">. </w:t>
      </w:r>
      <w:r w:rsidRPr="0030790A">
        <w:rPr>
          <w:rFonts w:hint="eastAsia"/>
          <w:szCs w:val="28"/>
        </w:rPr>
        <w:t>щодо</w:t>
      </w:r>
      <w:r w:rsidRPr="0030790A">
        <w:rPr>
          <w:szCs w:val="28"/>
        </w:rPr>
        <w:t xml:space="preserve"> </w:t>
      </w:r>
      <w:r w:rsidRPr="0030790A">
        <w:rPr>
          <w:rFonts w:hint="eastAsia"/>
          <w:szCs w:val="28"/>
        </w:rPr>
        <w:t>заміни</w:t>
      </w:r>
      <w:r w:rsidRPr="0030790A">
        <w:rPr>
          <w:szCs w:val="28"/>
        </w:rPr>
        <w:t xml:space="preserve"> </w:t>
      </w:r>
      <w:r w:rsidRPr="0030790A">
        <w:rPr>
          <w:rFonts w:hint="eastAsia"/>
          <w:szCs w:val="28"/>
        </w:rPr>
        <w:t>вікон</w:t>
      </w:r>
      <w:r w:rsidRPr="0030790A">
        <w:rPr>
          <w:szCs w:val="28"/>
        </w:rPr>
        <w:t xml:space="preserve"> </w:t>
      </w:r>
      <w:r w:rsidR="0053305A" w:rsidRPr="0053305A">
        <w:rPr>
          <w:rFonts w:ascii="Times New Roman" w:hAnsi="Times New Roman"/>
          <w:szCs w:val="28"/>
        </w:rPr>
        <w:t xml:space="preserve">у </w:t>
      </w:r>
      <w:proofErr w:type="spellStart"/>
      <w:r w:rsidRPr="0030790A">
        <w:rPr>
          <w:rFonts w:hint="eastAsia"/>
          <w:szCs w:val="28"/>
        </w:rPr>
        <w:t>Нижньосиньовецько</w:t>
      </w:r>
      <w:r w:rsidR="0053305A" w:rsidRPr="0053305A">
        <w:rPr>
          <w:rFonts w:ascii="Times New Roman" w:hAnsi="Times New Roman"/>
          <w:szCs w:val="28"/>
        </w:rPr>
        <w:t>му</w:t>
      </w:r>
      <w:proofErr w:type="spellEnd"/>
      <w:r w:rsidRPr="0030790A">
        <w:rPr>
          <w:szCs w:val="28"/>
        </w:rPr>
        <w:t xml:space="preserve"> </w:t>
      </w:r>
      <w:proofErr w:type="spellStart"/>
      <w:r w:rsidRPr="0030790A">
        <w:rPr>
          <w:rFonts w:hint="eastAsia"/>
          <w:szCs w:val="28"/>
        </w:rPr>
        <w:t>ЗНЗ</w:t>
      </w:r>
      <w:proofErr w:type="spellEnd"/>
      <w:r w:rsidRPr="0030790A">
        <w:rPr>
          <w:szCs w:val="28"/>
        </w:rPr>
        <w:t xml:space="preserve"> </w:t>
      </w:r>
      <w:proofErr w:type="spellStart"/>
      <w:r w:rsidRPr="0030790A">
        <w:rPr>
          <w:rFonts w:hint="eastAsia"/>
          <w:szCs w:val="28"/>
        </w:rPr>
        <w:t>Глибоцького</w:t>
      </w:r>
      <w:proofErr w:type="spellEnd"/>
      <w:r w:rsidRPr="0030790A">
        <w:rPr>
          <w:szCs w:val="28"/>
        </w:rPr>
        <w:t xml:space="preserve"> </w:t>
      </w:r>
      <w:r w:rsidRPr="0030790A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30790A" w:rsidRPr="00EF4F61" w:rsidRDefault="0030790A" w:rsidP="0030790A">
      <w:pPr>
        <w:jc w:val="center"/>
        <w:rPr>
          <w:rFonts w:ascii="Times New Roman" w:hAnsi="Times New Roman"/>
          <w:b/>
          <w:sz w:val="32"/>
          <w:szCs w:val="32"/>
        </w:rPr>
      </w:pPr>
    </w:p>
    <w:p w:rsidR="0030790A" w:rsidRPr="00CA4439" w:rsidRDefault="0030790A" w:rsidP="0030790A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30790A" w:rsidRPr="00EF4F61" w:rsidRDefault="0030790A" w:rsidP="0030790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0790A" w:rsidRDefault="0030790A" w:rsidP="0030790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30790A">
        <w:rPr>
          <w:rFonts w:hint="eastAsia"/>
          <w:szCs w:val="28"/>
        </w:rPr>
        <w:t>Гливко</w:t>
      </w:r>
      <w:proofErr w:type="spellEnd"/>
      <w:r w:rsidRPr="0030790A">
        <w:rPr>
          <w:szCs w:val="28"/>
        </w:rPr>
        <w:t xml:space="preserve"> </w:t>
      </w:r>
      <w:r w:rsidRPr="0030790A">
        <w:rPr>
          <w:rFonts w:hint="eastAsia"/>
          <w:szCs w:val="28"/>
        </w:rPr>
        <w:t>А</w:t>
      </w:r>
      <w:r w:rsidRPr="0030790A">
        <w:rPr>
          <w:szCs w:val="28"/>
        </w:rPr>
        <w:t>.</w:t>
      </w:r>
      <w:r w:rsidRPr="0030790A">
        <w:rPr>
          <w:rFonts w:hint="eastAsia"/>
          <w:szCs w:val="28"/>
        </w:rPr>
        <w:t>Г</w:t>
      </w:r>
      <w:r w:rsidRPr="0030790A">
        <w:rPr>
          <w:szCs w:val="28"/>
        </w:rPr>
        <w:t xml:space="preserve">. </w:t>
      </w:r>
      <w:r w:rsidRPr="0030790A">
        <w:rPr>
          <w:rFonts w:hint="eastAsia"/>
          <w:szCs w:val="28"/>
        </w:rPr>
        <w:t>щодо</w:t>
      </w:r>
      <w:r w:rsidRPr="0030790A">
        <w:rPr>
          <w:szCs w:val="28"/>
        </w:rPr>
        <w:t xml:space="preserve"> </w:t>
      </w:r>
      <w:r w:rsidRPr="0030790A">
        <w:rPr>
          <w:rFonts w:hint="eastAsia"/>
          <w:szCs w:val="28"/>
        </w:rPr>
        <w:t>заміни</w:t>
      </w:r>
      <w:r w:rsidRPr="0030790A">
        <w:rPr>
          <w:szCs w:val="28"/>
        </w:rPr>
        <w:t xml:space="preserve"> </w:t>
      </w:r>
      <w:r w:rsidRPr="0030790A">
        <w:rPr>
          <w:rFonts w:hint="eastAsia"/>
          <w:szCs w:val="28"/>
        </w:rPr>
        <w:t>вікон</w:t>
      </w:r>
      <w:r w:rsidR="0053305A">
        <w:rPr>
          <w:rFonts w:asciiTheme="minorHAnsi" w:hAnsiTheme="minorHAnsi"/>
          <w:szCs w:val="28"/>
        </w:rPr>
        <w:t xml:space="preserve"> </w:t>
      </w:r>
      <w:r w:rsidR="0053305A" w:rsidRPr="0053305A">
        <w:rPr>
          <w:rFonts w:ascii="Times New Roman" w:hAnsi="Times New Roman"/>
          <w:szCs w:val="28"/>
        </w:rPr>
        <w:t>у</w:t>
      </w:r>
      <w:r w:rsidRPr="0030790A">
        <w:rPr>
          <w:szCs w:val="28"/>
        </w:rPr>
        <w:t xml:space="preserve"> </w:t>
      </w:r>
      <w:proofErr w:type="spellStart"/>
      <w:r w:rsidRPr="0030790A">
        <w:rPr>
          <w:rFonts w:hint="eastAsia"/>
          <w:szCs w:val="28"/>
        </w:rPr>
        <w:t>Нижньосиньовецько</w:t>
      </w:r>
      <w:r w:rsidR="0053305A" w:rsidRPr="0053305A">
        <w:rPr>
          <w:rFonts w:ascii="Times New Roman" w:hAnsi="Times New Roman"/>
          <w:szCs w:val="28"/>
        </w:rPr>
        <w:t>му</w:t>
      </w:r>
      <w:proofErr w:type="spellEnd"/>
      <w:r w:rsidRPr="0030790A">
        <w:rPr>
          <w:szCs w:val="28"/>
        </w:rPr>
        <w:t xml:space="preserve"> </w:t>
      </w:r>
      <w:proofErr w:type="spellStart"/>
      <w:r w:rsidRPr="0030790A">
        <w:rPr>
          <w:rFonts w:hint="eastAsia"/>
          <w:szCs w:val="28"/>
        </w:rPr>
        <w:t>ЗНЗ</w:t>
      </w:r>
      <w:proofErr w:type="spellEnd"/>
      <w:r w:rsidRPr="0030790A">
        <w:rPr>
          <w:szCs w:val="28"/>
        </w:rPr>
        <w:t xml:space="preserve"> </w:t>
      </w:r>
      <w:proofErr w:type="spellStart"/>
      <w:r w:rsidRPr="0030790A">
        <w:rPr>
          <w:rFonts w:hint="eastAsia"/>
          <w:szCs w:val="28"/>
        </w:rPr>
        <w:t>Глибоцького</w:t>
      </w:r>
      <w:proofErr w:type="spellEnd"/>
      <w:r w:rsidRPr="0030790A">
        <w:rPr>
          <w:szCs w:val="28"/>
        </w:rPr>
        <w:t xml:space="preserve"> </w:t>
      </w:r>
      <w:r w:rsidRPr="0030790A">
        <w:rPr>
          <w:rFonts w:hint="eastAsia"/>
          <w:szCs w:val="28"/>
        </w:rPr>
        <w:t>району</w:t>
      </w:r>
      <w:r w:rsidRPr="0030790A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30790A" w:rsidRDefault="0030790A" w:rsidP="0030790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30790A" w:rsidRDefault="0030790A" w:rsidP="0030790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0790A" w:rsidRDefault="0030790A" w:rsidP="0030790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0790A" w:rsidRDefault="0030790A" w:rsidP="00B61F2F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30790A"/>
    <w:rsid w:val="00052C91"/>
    <w:rsid w:val="000C5617"/>
    <w:rsid w:val="001134D4"/>
    <w:rsid w:val="00130F6C"/>
    <w:rsid w:val="00150574"/>
    <w:rsid w:val="001859F0"/>
    <w:rsid w:val="001D54E1"/>
    <w:rsid w:val="0030790A"/>
    <w:rsid w:val="00342AE2"/>
    <w:rsid w:val="00374A61"/>
    <w:rsid w:val="003E6B16"/>
    <w:rsid w:val="004152B5"/>
    <w:rsid w:val="0045008E"/>
    <w:rsid w:val="004E17A9"/>
    <w:rsid w:val="0053305A"/>
    <w:rsid w:val="005D2845"/>
    <w:rsid w:val="00613C49"/>
    <w:rsid w:val="00670C7A"/>
    <w:rsid w:val="00673FAE"/>
    <w:rsid w:val="0079360F"/>
    <w:rsid w:val="00811103"/>
    <w:rsid w:val="00853CD2"/>
    <w:rsid w:val="0097162B"/>
    <w:rsid w:val="009B4892"/>
    <w:rsid w:val="00B040DF"/>
    <w:rsid w:val="00B22613"/>
    <w:rsid w:val="00B326FB"/>
    <w:rsid w:val="00B372AF"/>
    <w:rsid w:val="00B50579"/>
    <w:rsid w:val="00B61F2F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0A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0790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30790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30790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90A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0790A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0790A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330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05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2017-03-27T08:36:00Z</cp:lastPrinted>
  <dcterms:created xsi:type="dcterms:W3CDTF">2017-03-06T13:08:00Z</dcterms:created>
  <dcterms:modified xsi:type="dcterms:W3CDTF">2017-04-04T14:31:00Z</dcterms:modified>
</cp:coreProperties>
</file>